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6E91" w:rsidRDefault="006E67B8">
      <w:pPr>
        <w:shd w:val="solid" w:color="FFFFFF" w:fill="auto"/>
        <w:autoSpaceDN w:val="0"/>
        <w:spacing w:line="528" w:lineRule="auto"/>
        <w:jc w:val="center"/>
        <w:rPr>
          <w:rFonts w:asciiTheme="minorEastAsia" w:eastAsiaTheme="minorEastAsia" w:hAnsiTheme="minorEastAsia"/>
          <w:b/>
          <w:bCs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pacing w:val="-4"/>
          <w:sz w:val="44"/>
          <w:szCs w:val="44"/>
        </w:rPr>
        <w:t>山西省地震局2020</w:t>
      </w:r>
      <w:r>
        <w:rPr>
          <w:rFonts w:asciiTheme="minorEastAsia" w:eastAsiaTheme="minorEastAsia" w:hAnsiTheme="minorEastAsia"/>
          <w:b/>
          <w:bCs/>
          <w:spacing w:val="-4"/>
          <w:sz w:val="44"/>
          <w:szCs w:val="44"/>
        </w:rPr>
        <w:t>年</w:t>
      </w:r>
      <w:r>
        <w:rPr>
          <w:rFonts w:asciiTheme="minorEastAsia" w:eastAsiaTheme="minorEastAsia" w:hAnsiTheme="minorEastAsia" w:hint="eastAsia"/>
          <w:b/>
          <w:bCs/>
          <w:spacing w:val="-4"/>
          <w:sz w:val="44"/>
          <w:szCs w:val="44"/>
        </w:rPr>
        <w:t>度</w:t>
      </w:r>
      <w:r>
        <w:rPr>
          <w:rFonts w:asciiTheme="minorEastAsia" w:eastAsiaTheme="minorEastAsia" w:hAnsiTheme="minorEastAsia" w:hint="eastAsia"/>
          <w:b/>
          <w:bCs/>
          <w:sz w:val="44"/>
          <w:szCs w:val="44"/>
          <w:shd w:val="clear" w:color="auto" w:fill="FFFFFF"/>
        </w:rPr>
        <w:t>考试</w:t>
      </w:r>
      <w:r>
        <w:rPr>
          <w:rFonts w:asciiTheme="minorEastAsia" w:eastAsiaTheme="minorEastAsia" w:hAnsiTheme="minorEastAsia"/>
          <w:b/>
          <w:bCs/>
          <w:sz w:val="44"/>
          <w:szCs w:val="44"/>
          <w:shd w:val="clear" w:color="auto" w:fill="FFFFFF"/>
        </w:rPr>
        <w:t>录用</w:t>
      </w:r>
    </w:p>
    <w:p w:rsidR="00E86E91" w:rsidRDefault="006E67B8">
      <w:pPr>
        <w:shd w:val="solid" w:color="FFFFFF" w:fill="auto"/>
        <w:autoSpaceDN w:val="0"/>
        <w:spacing w:line="528" w:lineRule="auto"/>
        <w:jc w:val="center"/>
        <w:rPr>
          <w:rFonts w:asciiTheme="minorEastAsia" w:eastAsiaTheme="minorEastAsia" w:hAnsiTheme="minorEastAsia"/>
          <w:b/>
          <w:bCs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  <w:shd w:val="clear" w:color="auto" w:fill="FFFFFF"/>
        </w:rPr>
        <w:t>机关工作人员</w:t>
      </w:r>
      <w:r>
        <w:rPr>
          <w:rFonts w:asciiTheme="minorEastAsia" w:eastAsiaTheme="minorEastAsia" w:hAnsiTheme="minorEastAsia"/>
          <w:b/>
          <w:bCs/>
          <w:sz w:val="44"/>
          <w:szCs w:val="44"/>
          <w:shd w:val="clear" w:color="auto" w:fill="FFFFFF"/>
        </w:rPr>
        <w:t>面试公告</w:t>
      </w:r>
    </w:p>
    <w:p w:rsidR="00E86E91" w:rsidRDefault="00E86E91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E86E91" w:rsidRDefault="006E67B8">
      <w:pPr>
        <w:shd w:val="solid" w:color="FFFFFF" w:fill="auto"/>
        <w:autoSpaceDN w:val="0"/>
        <w:spacing w:line="528" w:lineRule="auto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根据公务员录用工作有关规定，现就山西省地震局2020年度考试录用机关工作人员面试有关事宜通知如下：</w:t>
      </w:r>
    </w:p>
    <w:p w:rsidR="00E86E91" w:rsidRDefault="006E67B8">
      <w:pPr>
        <w:shd w:val="solid" w:color="FFFFFF" w:fill="auto"/>
        <w:autoSpaceDN w:val="0"/>
        <w:spacing w:line="528" w:lineRule="auto"/>
        <w:ind w:left="1363" w:hanging="720"/>
        <w:rPr>
          <w:bCs/>
          <w:sz w:val="32"/>
          <w:szCs w:val="32"/>
          <w:shd w:val="clear" w:color="auto" w:fill="FFFFFF"/>
        </w:rPr>
      </w:pPr>
      <w:r>
        <w:rPr>
          <w:rFonts w:eastAsia="黑体"/>
          <w:bCs/>
          <w:sz w:val="32"/>
          <w:szCs w:val="32"/>
          <w:shd w:val="clear" w:color="auto" w:fill="FFFFFF"/>
        </w:rPr>
        <w:t>一、面试分数线及进入面试人员名单</w:t>
      </w:r>
    </w:p>
    <w:tbl>
      <w:tblPr>
        <w:tblW w:w="8645" w:type="dxa"/>
        <w:jc w:val="center"/>
        <w:tblLayout w:type="fixed"/>
        <w:tblLook w:val="04A0"/>
      </w:tblPr>
      <w:tblGrid>
        <w:gridCol w:w="2234"/>
        <w:gridCol w:w="1134"/>
        <w:gridCol w:w="1080"/>
        <w:gridCol w:w="2038"/>
        <w:gridCol w:w="1370"/>
        <w:gridCol w:w="789"/>
      </w:tblGrid>
      <w:tr w:rsidR="00E86E91">
        <w:trPr>
          <w:trHeight w:val="1984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6E67B8">
            <w:pPr>
              <w:widowControl/>
              <w:autoSpaceDN w:val="0"/>
              <w:spacing w:line="528" w:lineRule="auto"/>
              <w:jc w:val="center"/>
              <w:rPr>
                <w:bCs/>
                <w:sz w:val="28"/>
                <w:szCs w:val="28"/>
              </w:rPr>
            </w:pPr>
            <w:bookmarkStart w:id="0" w:name="RANGE!B4:F45"/>
            <w:r>
              <w:rPr>
                <w:rFonts w:eastAsia="黑体"/>
                <w:bCs/>
                <w:kern w:val="0"/>
                <w:sz w:val="28"/>
                <w:szCs w:val="28"/>
              </w:rPr>
              <w:t>职位</w:t>
            </w:r>
            <w:bookmarkEnd w:id="0"/>
            <w:r>
              <w:rPr>
                <w:rFonts w:eastAsia="黑体"/>
                <w:bCs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6E67B8">
            <w:pPr>
              <w:widowControl/>
              <w:autoSpaceDN w:val="0"/>
              <w:spacing w:line="5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面试</w:t>
            </w:r>
          </w:p>
          <w:p w:rsidR="00E86E91" w:rsidRDefault="006E67B8">
            <w:pPr>
              <w:widowControl/>
              <w:autoSpaceDN w:val="0"/>
              <w:spacing w:line="5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6E67B8">
            <w:pPr>
              <w:widowControl/>
              <w:autoSpaceDN w:val="0"/>
              <w:spacing w:line="5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6E67B8">
            <w:pPr>
              <w:widowControl/>
              <w:autoSpaceDN w:val="0"/>
              <w:spacing w:line="5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6E67B8">
            <w:pPr>
              <w:widowControl/>
              <w:autoSpaceDN w:val="0"/>
              <w:spacing w:line="5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6E67B8">
            <w:pPr>
              <w:widowControl/>
              <w:autoSpaceDN w:val="0"/>
              <w:spacing w:line="5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备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注</w:t>
            </w:r>
          </w:p>
        </w:tc>
      </w:tr>
      <w:tr w:rsidR="00E86E91">
        <w:trPr>
          <w:trHeight w:val="510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6E67B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综合处室一级主任科员及以下职位 （400110104002）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6E67B8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134.7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6E67B8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刘康廷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6E67B8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187114010402430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6E67B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2020年</w:t>
            </w:r>
          </w:p>
          <w:p w:rsidR="00E86E91" w:rsidRDefault="006E67B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2月17日</w:t>
            </w:r>
          </w:p>
          <w:p w:rsidR="00E86E91" w:rsidRDefault="006E67B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91" w:rsidRDefault="00E86E9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E86E91" w:rsidRDefault="006E67B8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请进入面试的考生于2020年1月24日17:00前确认是否参加面试，确认方式为电子邮件。要求如下：</w:t>
      </w:r>
    </w:p>
    <w:p w:rsidR="00E86E91" w:rsidRDefault="008C7F10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hyperlink r:id="rId8" w:history="1">
        <w:r w:rsidR="006E67B8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t>1.发送电子邮件至</w:t>
        </w:r>
        <w:r w:rsidR="006E67B8">
          <w:rPr>
            <w:rFonts w:ascii="新宋体" w:eastAsia="新宋体" w:hAnsi="新宋体" w:cs="新宋体" w:hint="eastAsia"/>
            <w:color w:val="000000"/>
            <w:sz w:val="32"/>
            <w:szCs w:val="32"/>
            <w:shd w:val="clear" w:color="auto" w:fill="FFFFFF"/>
          </w:rPr>
          <w:t>sxsdzjrjc@126.com</w:t>
        </w:r>
      </w:hyperlink>
      <w:r w:rsidR="006E67B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，并同时来电话确认0351-5610612。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sz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电子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邮件标题写成“XXX确认参加XXX（单位）XX职位面试”，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内容见附件1。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3.逾期未确认的，视为自动放弃，不再进入面试程序。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3"/>
        <w:rPr>
          <w:rFonts w:ascii="仿宋_GB2312" w:eastAsia="仿宋_GB2312" w:hAnsi="仿宋_GB2312" w:cs="仿宋_GB2312"/>
          <w:b/>
          <w:bCs/>
          <w:sz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放弃面试的考生请填写《放弃公务员面试的声明》</w:t>
      </w:r>
      <w:r>
        <w:rPr>
          <w:rFonts w:ascii="仿宋_GB2312" w:eastAsia="仿宋_GB2312" w:hAnsi="仿宋_GB2312" w:cs="仿宋_GB2312" w:hint="eastAsia"/>
          <w:bCs/>
          <w:sz w:val="32"/>
          <w:shd w:val="clear" w:color="auto" w:fill="FFFFFF"/>
        </w:rPr>
        <w:t>（详</w:t>
      </w:r>
      <w:r>
        <w:rPr>
          <w:rFonts w:ascii="仿宋_GB2312" w:eastAsia="仿宋_GB2312" w:hAnsi="仿宋_GB2312" w:cs="仿宋_GB2312" w:hint="eastAsia"/>
          <w:bCs/>
          <w:sz w:val="32"/>
          <w:shd w:val="clear" w:color="auto" w:fill="FFFFFF"/>
        </w:rPr>
        <w:lastRenderedPageBreak/>
        <w:t>见附件2），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经本人签名，于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2020年1月24日17:00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前</w:t>
      </w:r>
      <w:r>
        <w:rPr>
          <w:rFonts w:ascii="仿宋_GB2312" w:eastAsia="仿宋_GB2312" w:hAnsi="仿宋_GB2312" w:cs="仿宋_GB2312" w:hint="eastAsia"/>
          <w:color w:val="000000"/>
          <w:sz w:val="32"/>
          <w:shd w:val="clear" w:color="auto" w:fill="FFFFFF"/>
        </w:rPr>
        <w:t>发送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hd w:val="clear" w:color="auto" w:fill="FFFFFF"/>
        </w:rPr>
        <w:t>扫描件至</w:t>
      </w:r>
      <w:proofErr w:type="gramEnd"/>
      <w:r w:rsidR="008C7F10" w:rsidRPr="008C7F10">
        <w:rPr>
          <w:rFonts w:ascii="新宋体" w:eastAsia="新宋体" w:hAnsi="新宋体" w:cs="新宋体" w:hint="eastAsia"/>
        </w:rPr>
        <w:fldChar w:fldCharType="begin"/>
      </w:r>
      <w:r>
        <w:rPr>
          <w:rFonts w:ascii="新宋体" w:eastAsia="新宋体" w:hAnsi="新宋体" w:cs="新宋体" w:hint="eastAsia"/>
        </w:rPr>
        <w:instrText xml:space="preserve"> HYPERLINK "mailto:1.发送邮件至ziqrsc@163.com" </w:instrText>
      </w:r>
      <w:r w:rsidR="008C7F10" w:rsidRPr="008C7F10">
        <w:rPr>
          <w:rFonts w:ascii="新宋体" w:eastAsia="新宋体" w:hAnsi="新宋体" w:cs="新宋体" w:hint="eastAsia"/>
        </w:rPr>
        <w:fldChar w:fldCharType="separate"/>
      </w:r>
      <w:r>
        <w:rPr>
          <w:rFonts w:ascii="新宋体" w:eastAsia="新宋体" w:hAnsi="新宋体" w:cs="新宋体" w:hint="eastAsia"/>
          <w:color w:val="000000"/>
          <w:sz w:val="32"/>
          <w:szCs w:val="32"/>
          <w:shd w:val="clear" w:color="auto" w:fill="FFFFFF"/>
        </w:rPr>
        <w:t>sxsdzjrjc@126.com</w:t>
      </w:r>
      <w:r w:rsidR="008C7F10">
        <w:rPr>
          <w:rFonts w:ascii="新宋体" w:eastAsia="新宋体" w:hAnsi="新宋体" w:cs="新宋体" w:hint="eastAsia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，并同时来电话告知0351-5610612。</w:t>
      </w:r>
      <w:r>
        <w:rPr>
          <w:rFonts w:ascii="仿宋_GB2312" w:eastAsia="仿宋_GB2312" w:hAnsi="仿宋_GB2312" w:cs="仿宋_GB2312" w:hint="eastAsia"/>
          <w:b/>
          <w:bCs/>
          <w:sz w:val="32"/>
          <w:shd w:val="clear" w:color="auto" w:fill="FFFFFF"/>
        </w:rPr>
        <w:t>未在规定时间内填报放弃声明，又因个人原因不参加面试的，视情节将上报中央公务员主管部门记入诚信档案。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</w:t>
      </w:r>
    </w:p>
    <w:p w:rsidR="00E86E91" w:rsidRDefault="006E67B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请考生于2020年2月16日9:00至17:00，到我单位接受资格复审，地点：太原市晋祠路二段69号，山西省地震局人事教育处。资格复审时携带以下材料：</w:t>
      </w:r>
    </w:p>
    <w:p w:rsidR="00E86E91" w:rsidRDefault="006E67B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1.本人身份证、学生证或工作证复印件。</w:t>
      </w:r>
    </w:p>
    <w:p w:rsidR="00E86E91" w:rsidRDefault="006E67B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2.公共科目笔试准考证复印件。</w:t>
      </w:r>
    </w:p>
    <w:p w:rsidR="00E86E91" w:rsidRDefault="006E67B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3.考试报名登记表（贴好照片，如实、详细填写个人学习、工作经历，时间必须连续，并注明各学习阶段是否在职学习，取得何种学历和学位）。</w:t>
      </w:r>
    </w:p>
    <w:p w:rsidR="00E86E91" w:rsidRDefault="006E67B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4.各阶段学历、学位证书复印件，所报职位要求的外语等级证书、职业资格证书复印件等材料。</w:t>
      </w:r>
    </w:p>
    <w:p w:rsidR="00E86E91" w:rsidRDefault="006E67B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5.报考职位所要求的基层工作经历有关材料。在党政机关、事业单位、国有企业工作过的考生，需提供单位人事部门出具的基层工作经历材料，并注明起止时间和工作地点。</w:t>
      </w:r>
    </w:p>
    <w:p w:rsidR="00E86E91" w:rsidRDefault="006E67B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6.社会在职人员提供所在单位盖章的报名推荐表。</w:t>
      </w:r>
    </w:p>
    <w:p w:rsidR="00E86E91" w:rsidRDefault="006E67B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7.考生应对所提供材料的真实性负责，材料不全或主要信息不实，影响资格审查结果的，将取消面试资格。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五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（一）面试时间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面试于2020年2月17日上午9:00开始，请参加面试的考生于当日上午8:30前到面试地点报到。</w:t>
      </w:r>
      <w:r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  <w:t>不按规定时间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  <w:t>进入候考室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  <w:t>的考生，取消考试资格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。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0"/>
        <w:rPr>
          <w:rFonts w:ascii="楷体" w:eastAsia="楷体" w:hAnsi="楷体" w:cs="楷体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（二）面试报到地点</w:t>
      </w:r>
    </w:p>
    <w:p w:rsidR="00E86E91" w:rsidRDefault="006E67B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太原市晋祠路二段69号，山西省地震局三层。</w:t>
      </w:r>
    </w:p>
    <w:p w:rsidR="00E86E91" w:rsidRDefault="006E67B8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六、体检和考察</w:t>
      </w:r>
    </w:p>
    <w:p w:rsidR="00E86E91" w:rsidRDefault="006E67B8">
      <w:pPr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（一）体检和考察人选的确定</w:t>
      </w:r>
    </w:p>
    <w:p w:rsidR="00E86E91" w:rsidRDefault="006E67B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参加面试人数与</w:t>
      </w:r>
      <w:r>
        <w:rPr>
          <w:rFonts w:eastAsia="仿宋_GB2312" w:hint="eastAsia"/>
          <w:sz w:val="32"/>
          <w:szCs w:val="32"/>
        </w:rPr>
        <w:t>录用计划数比例低于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，考生面试成绩应达到70分的面试合格分数线，方可进入体检和考察。</w:t>
      </w:r>
    </w:p>
    <w:p w:rsidR="00E86E91" w:rsidRDefault="006E67B8">
      <w:pPr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  <w:u w:val="single"/>
        </w:rPr>
      </w:pPr>
      <w:r>
        <w:rPr>
          <w:rFonts w:ascii="楷体" w:eastAsia="楷体" w:hAnsi="楷体" w:cs="楷体" w:hint="eastAsia"/>
          <w:sz w:val="32"/>
          <w:szCs w:val="32"/>
        </w:rPr>
        <w:t>（二）体检</w:t>
      </w:r>
    </w:p>
    <w:p w:rsidR="00E86E91" w:rsidRDefault="006E67B8">
      <w:pPr>
        <w:pStyle w:val="a3"/>
        <w:spacing w:line="580" w:lineRule="exact"/>
        <w:rPr>
          <w:rFonts w:ascii="仿宋_GB2312" w:eastAsia="仿宋_GB2312" w:hAnsi="仿宋_GB2312" w:cs="仿宋_GB231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体检于2020年2月18日进行，请于当天上午8:00前到山西省地震局人事教育处等候。体检费用由考生承担。</w:t>
      </w:r>
    </w:p>
    <w:p w:rsidR="00E86E91" w:rsidRDefault="006E67B8">
      <w:pPr>
        <w:snapToGrid w:val="0"/>
        <w:spacing w:line="580" w:lineRule="exact"/>
        <w:ind w:firstLineChars="192" w:firstLine="614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（三）综合成绩计算方式</w:t>
      </w:r>
    </w:p>
    <w:p w:rsidR="00E86E91" w:rsidRDefault="006E67B8">
      <w:pPr>
        <w:snapToGrid w:val="0"/>
        <w:spacing w:line="58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综合成绩=（笔试总成绩÷2）×50%+面试成绩×50%</w:t>
      </w:r>
    </w:p>
    <w:p w:rsidR="00E86E91" w:rsidRDefault="006E67B8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八、注意事项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考生应对个人提供资料的真实性负责。</w:t>
      </w:r>
    </w:p>
    <w:p w:rsidR="00E86E91" w:rsidRDefault="006E67B8">
      <w:pPr>
        <w:spacing w:line="580" w:lineRule="exact"/>
        <w:ind w:firstLineChars="200" w:firstLine="643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b/>
          <w:sz w:val="32"/>
        </w:rPr>
        <w:t>0351-5610612</w:t>
      </w:r>
    </w:p>
    <w:p w:rsidR="00E86E91" w:rsidRDefault="006E67B8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欢迎各位考生对我们的工作进行监督。</w:t>
      </w:r>
    </w:p>
    <w:p w:rsidR="00E86E91" w:rsidRDefault="00E86E91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E86E91" w:rsidRDefault="006E67B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附件：1.面试确认内容（样式）</w:t>
      </w:r>
    </w:p>
    <w:p w:rsidR="00E86E91" w:rsidRDefault="006E67B8">
      <w:pPr>
        <w:spacing w:line="58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</w:rPr>
        <w:t>2.放弃面试资格声明（样式）</w:t>
      </w:r>
    </w:p>
    <w:p w:rsidR="00E86E91" w:rsidRDefault="00E86E91">
      <w:pPr>
        <w:shd w:val="solid" w:color="FFFFFF" w:fill="auto"/>
        <w:autoSpaceDN w:val="0"/>
        <w:spacing w:line="58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86E91" w:rsidRDefault="006E67B8" w:rsidP="00F36E57">
      <w:pPr>
        <w:shd w:val="solid" w:color="FFFFFF" w:fill="auto"/>
        <w:autoSpaceDN w:val="0"/>
        <w:spacing w:line="58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山西省地震局</w:t>
      </w:r>
      <w:r w:rsidR="00F36E5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人事教育处</w:t>
      </w:r>
    </w:p>
    <w:p w:rsidR="00E86E91" w:rsidRDefault="006E67B8">
      <w:pPr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      2020年1月</w:t>
      </w:r>
      <w:r w:rsidR="00DE7D4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br w:type="page"/>
      </w:r>
    </w:p>
    <w:p w:rsidR="00E86E91" w:rsidRDefault="006E67B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E86E91" w:rsidRDefault="00E86E91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E86E91" w:rsidRDefault="00E86E91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E86E91" w:rsidRDefault="006E67B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确认参加山西省地震局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E86E91" w:rsidRDefault="00E86E91" w:rsidP="00DE7D4A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  <w:bookmarkStart w:id="1" w:name="_GoBack"/>
      <w:bookmarkEnd w:id="1"/>
    </w:p>
    <w:p w:rsidR="00E86E91" w:rsidRDefault="006E67B8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山西省地震局：</w:t>
      </w:r>
    </w:p>
    <w:p w:rsidR="00E86E91" w:rsidRDefault="006E67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E86E91" w:rsidRDefault="00E86E9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E86E91" w:rsidRDefault="006E67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E86E91" w:rsidRDefault="006E67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E86E91" w:rsidRDefault="00E86E9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86E91" w:rsidRDefault="00E86E9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86E91" w:rsidRDefault="00E86E91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E86E91" w:rsidRDefault="00E86E91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E86E91" w:rsidRDefault="00E86E91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E86E91" w:rsidRDefault="00E86E91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E86E91" w:rsidRDefault="00E86E9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E86E91" w:rsidRDefault="00E86E91">
      <w:pPr>
        <w:rPr>
          <w:rFonts w:eastAsia="仿宋_GB2312"/>
          <w:sz w:val="32"/>
          <w:szCs w:val="32"/>
          <w:shd w:val="clear" w:color="auto" w:fill="FFFFFF"/>
        </w:rPr>
      </w:pPr>
    </w:p>
    <w:p w:rsidR="00E86E91" w:rsidRDefault="00E86E91">
      <w:pPr>
        <w:rPr>
          <w:rFonts w:eastAsia="仿宋_GB2312"/>
          <w:sz w:val="32"/>
          <w:szCs w:val="32"/>
          <w:shd w:val="clear" w:color="auto" w:fill="FFFFFF"/>
        </w:rPr>
      </w:pPr>
    </w:p>
    <w:p w:rsidR="00E86E91" w:rsidRDefault="00E86E91">
      <w:pPr>
        <w:rPr>
          <w:rFonts w:eastAsia="仿宋_GB2312"/>
          <w:sz w:val="32"/>
          <w:szCs w:val="32"/>
          <w:shd w:val="clear" w:color="auto" w:fill="FFFFFF"/>
        </w:rPr>
      </w:pPr>
    </w:p>
    <w:p w:rsidR="00E86E91" w:rsidRDefault="006E67B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E86E91" w:rsidRDefault="00E86E91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E86E91" w:rsidRDefault="008C7F10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9" w:history="1">
        <w:r w:rsidR="006E67B8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E86E91" w:rsidRDefault="00E86E91" w:rsidP="00DE7D4A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E86E91" w:rsidRDefault="006E67B8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山西省地震局：</w:t>
      </w:r>
    </w:p>
    <w:p w:rsidR="00E86E91" w:rsidRDefault="006E67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E86E91" w:rsidRDefault="006E67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E86E91" w:rsidRDefault="00E86E9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E86E91" w:rsidRDefault="006E67B8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E86E91" w:rsidRDefault="006E67B8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E86E91" w:rsidRDefault="00E86E9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86E91" w:rsidRDefault="00E86E9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86E91" w:rsidRDefault="006E67B8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E86E91" w:rsidRDefault="00E86E91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E86E91" w:rsidRDefault="00E86E91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E86E91" w:rsidRDefault="00E86E9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E86E91" w:rsidRDefault="00E86E9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E86E91" w:rsidRDefault="00E86E9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E86E91" w:rsidRDefault="00E86E9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E86E91" w:rsidRDefault="00E86E91">
      <w:pPr>
        <w:rPr>
          <w:rFonts w:eastAsia="仿宋_GB2312"/>
          <w:sz w:val="32"/>
          <w:szCs w:val="32"/>
          <w:shd w:val="clear" w:color="auto" w:fill="FFFFFF"/>
        </w:rPr>
      </w:pPr>
    </w:p>
    <w:sectPr w:rsidR="00E86E91" w:rsidSect="00E86E91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C87" w:rsidRDefault="00177C87" w:rsidP="00E86E91">
      <w:r>
        <w:separator/>
      </w:r>
    </w:p>
  </w:endnote>
  <w:endnote w:type="continuationSeparator" w:id="0">
    <w:p w:rsidR="00177C87" w:rsidRDefault="00177C87" w:rsidP="00E86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</w:sdtPr>
    <w:sdtContent>
      <w:p w:rsidR="00E86E91" w:rsidRDefault="008C7F10">
        <w:pPr>
          <w:pStyle w:val="a4"/>
          <w:jc w:val="center"/>
        </w:pPr>
        <w:r w:rsidRPr="008C7F10">
          <w:fldChar w:fldCharType="begin"/>
        </w:r>
        <w:r w:rsidR="006E67B8">
          <w:instrText xml:space="preserve"> PAGE   \* MERGEFORMAT </w:instrText>
        </w:r>
        <w:r w:rsidRPr="008C7F10">
          <w:fldChar w:fldCharType="separate"/>
        </w:r>
        <w:r w:rsidR="00F36E57" w:rsidRPr="00F36E57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E86E91" w:rsidRDefault="00E86E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C87" w:rsidRDefault="00177C87" w:rsidP="00E86E91">
      <w:r>
        <w:separator/>
      </w:r>
    </w:p>
  </w:footnote>
  <w:footnote w:type="continuationSeparator" w:id="0">
    <w:p w:rsidR="00177C87" w:rsidRDefault="00177C87" w:rsidP="00E86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0BD2"/>
    <w:rsid w:val="00056B94"/>
    <w:rsid w:val="000C3C26"/>
    <w:rsid w:val="0016365B"/>
    <w:rsid w:val="001655B0"/>
    <w:rsid w:val="00172A27"/>
    <w:rsid w:val="00177C87"/>
    <w:rsid w:val="001B251C"/>
    <w:rsid w:val="001D7747"/>
    <w:rsid w:val="002E43DA"/>
    <w:rsid w:val="00303B7C"/>
    <w:rsid w:val="00340063"/>
    <w:rsid w:val="003956E3"/>
    <w:rsid w:val="003A25A3"/>
    <w:rsid w:val="003A25F7"/>
    <w:rsid w:val="003C0E76"/>
    <w:rsid w:val="003C75C6"/>
    <w:rsid w:val="00460AE1"/>
    <w:rsid w:val="00466650"/>
    <w:rsid w:val="004C5817"/>
    <w:rsid w:val="005442CC"/>
    <w:rsid w:val="00554DBF"/>
    <w:rsid w:val="00567C34"/>
    <w:rsid w:val="00580E96"/>
    <w:rsid w:val="00634804"/>
    <w:rsid w:val="006412FB"/>
    <w:rsid w:val="0065699B"/>
    <w:rsid w:val="006E67B8"/>
    <w:rsid w:val="006F3754"/>
    <w:rsid w:val="00703E1B"/>
    <w:rsid w:val="00705E62"/>
    <w:rsid w:val="00714F5B"/>
    <w:rsid w:val="00832187"/>
    <w:rsid w:val="008C7F10"/>
    <w:rsid w:val="008F16BA"/>
    <w:rsid w:val="008F2DDD"/>
    <w:rsid w:val="00973123"/>
    <w:rsid w:val="00997777"/>
    <w:rsid w:val="009C19AF"/>
    <w:rsid w:val="00B00FF7"/>
    <w:rsid w:val="00B71767"/>
    <w:rsid w:val="00BD19CA"/>
    <w:rsid w:val="00C30478"/>
    <w:rsid w:val="00C97F63"/>
    <w:rsid w:val="00CD2131"/>
    <w:rsid w:val="00CD76FC"/>
    <w:rsid w:val="00D05164"/>
    <w:rsid w:val="00D13773"/>
    <w:rsid w:val="00D76C5F"/>
    <w:rsid w:val="00DD11F8"/>
    <w:rsid w:val="00DE5DA3"/>
    <w:rsid w:val="00DE7D4A"/>
    <w:rsid w:val="00E73ED3"/>
    <w:rsid w:val="00E7612F"/>
    <w:rsid w:val="00E86E91"/>
    <w:rsid w:val="00EB5787"/>
    <w:rsid w:val="00F32568"/>
    <w:rsid w:val="00F36E57"/>
    <w:rsid w:val="031F6CAB"/>
    <w:rsid w:val="03BF0DB3"/>
    <w:rsid w:val="070F49A2"/>
    <w:rsid w:val="07CC4AE7"/>
    <w:rsid w:val="07E43A81"/>
    <w:rsid w:val="09201445"/>
    <w:rsid w:val="0B24695F"/>
    <w:rsid w:val="0B5C2DB3"/>
    <w:rsid w:val="1186384C"/>
    <w:rsid w:val="13F86959"/>
    <w:rsid w:val="16697BD2"/>
    <w:rsid w:val="198432E8"/>
    <w:rsid w:val="1B4F4EDD"/>
    <w:rsid w:val="1C687BA8"/>
    <w:rsid w:val="1DA2662B"/>
    <w:rsid w:val="1F435D57"/>
    <w:rsid w:val="20F85964"/>
    <w:rsid w:val="2270048D"/>
    <w:rsid w:val="22B944D6"/>
    <w:rsid w:val="239C0808"/>
    <w:rsid w:val="25783C88"/>
    <w:rsid w:val="25E023B3"/>
    <w:rsid w:val="274D7629"/>
    <w:rsid w:val="27D55CE6"/>
    <w:rsid w:val="294129DA"/>
    <w:rsid w:val="2A3235C6"/>
    <w:rsid w:val="2A7740BB"/>
    <w:rsid w:val="2A9C19FC"/>
    <w:rsid w:val="2B195E43"/>
    <w:rsid w:val="2B6A4948"/>
    <w:rsid w:val="2C0F1556"/>
    <w:rsid w:val="2C5F615A"/>
    <w:rsid w:val="2E5E5C1F"/>
    <w:rsid w:val="2E8C546A"/>
    <w:rsid w:val="303809A8"/>
    <w:rsid w:val="30C70618"/>
    <w:rsid w:val="3389601C"/>
    <w:rsid w:val="38631313"/>
    <w:rsid w:val="38A72D01"/>
    <w:rsid w:val="39676F56"/>
    <w:rsid w:val="3A5369BF"/>
    <w:rsid w:val="3A900623"/>
    <w:rsid w:val="3AA70248"/>
    <w:rsid w:val="3ABD23EC"/>
    <w:rsid w:val="3EE21837"/>
    <w:rsid w:val="419A3FAE"/>
    <w:rsid w:val="41DF121F"/>
    <w:rsid w:val="41FA66E9"/>
    <w:rsid w:val="422065BB"/>
    <w:rsid w:val="45267D82"/>
    <w:rsid w:val="46A55C75"/>
    <w:rsid w:val="47ED3A0E"/>
    <w:rsid w:val="48B91E5D"/>
    <w:rsid w:val="48D92838"/>
    <w:rsid w:val="4A7D0844"/>
    <w:rsid w:val="4B162FC1"/>
    <w:rsid w:val="4EB64E7B"/>
    <w:rsid w:val="4EC933D2"/>
    <w:rsid w:val="4F2B4370"/>
    <w:rsid w:val="4F6F5245"/>
    <w:rsid w:val="51534583"/>
    <w:rsid w:val="51E31065"/>
    <w:rsid w:val="520657B6"/>
    <w:rsid w:val="5217023B"/>
    <w:rsid w:val="559D2106"/>
    <w:rsid w:val="57E035B9"/>
    <w:rsid w:val="591C553F"/>
    <w:rsid w:val="59EA580F"/>
    <w:rsid w:val="5BE76CD7"/>
    <w:rsid w:val="5C0A0595"/>
    <w:rsid w:val="5C515BDB"/>
    <w:rsid w:val="61192AF1"/>
    <w:rsid w:val="6277079A"/>
    <w:rsid w:val="63CC51A2"/>
    <w:rsid w:val="64AF38BD"/>
    <w:rsid w:val="66A9277E"/>
    <w:rsid w:val="67D517F5"/>
    <w:rsid w:val="687142E8"/>
    <w:rsid w:val="69F3315F"/>
    <w:rsid w:val="6CB23063"/>
    <w:rsid w:val="6EDC0978"/>
    <w:rsid w:val="6F416B95"/>
    <w:rsid w:val="6F77741A"/>
    <w:rsid w:val="71375DFA"/>
    <w:rsid w:val="72211E07"/>
    <w:rsid w:val="73B13D3D"/>
    <w:rsid w:val="760E5F3E"/>
    <w:rsid w:val="788D2ACB"/>
    <w:rsid w:val="78B6041B"/>
    <w:rsid w:val="79D85F74"/>
    <w:rsid w:val="7AB855E2"/>
    <w:rsid w:val="7AC65BFC"/>
    <w:rsid w:val="7C59759B"/>
    <w:rsid w:val="7D761C62"/>
    <w:rsid w:val="7ED1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86E91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E86E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86E9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E86E91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E86E91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E86E91"/>
    <w:rPr>
      <w:kern w:val="2"/>
      <w:sz w:val="18"/>
    </w:rPr>
  </w:style>
  <w:style w:type="paragraph" w:styleId="a7">
    <w:name w:val="Balloon Text"/>
    <w:basedOn w:val="a"/>
    <w:link w:val="Char1"/>
    <w:uiPriority w:val="99"/>
    <w:semiHidden/>
    <w:unhideWhenUsed/>
    <w:rsid w:val="00DE7D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E7D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&#21457;&#36865;&#37038;&#20214;&#33267;ziqrsc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672703-4DEA-40B8-BECA-AA614E70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毕腾飞</cp:lastModifiedBy>
  <cp:revision>19</cp:revision>
  <cp:lastPrinted>2020-01-16T00:20:00Z</cp:lastPrinted>
  <dcterms:created xsi:type="dcterms:W3CDTF">2015-03-27T07:18:00Z</dcterms:created>
  <dcterms:modified xsi:type="dcterms:W3CDTF">2020-01-17T06:44:00Z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